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Резюме на поиск FullStack-разработчика Middle+/Senior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FullStack-разработчик (NestJS + NextJS) — удаленно</w:t>
        <w:br w:type="textWrapping"/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 компании</w:t>
      </w:r>
    </w:p>
    <w:p w:rsidR="00000000" w:rsidDel="00000000" w:rsidP="00000000" w:rsidRDefault="00000000" w:rsidRPr="00000000" w14:paraId="00000005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Наша компания занимается разработкой разнообразных веб-продуктов, включая проекты с интенсивной работой с внешними API. Мы — CPA-сеть, работающая над разноплановыми задачами: от создания MVP для наших систем, до построения высоконагруженных систем. Сейчас мы расширяем команду и ищем </w:t>
      </w:r>
      <w:r w:rsidDel="00000000" w:rsidR="00000000" w:rsidRPr="00000000">
        <w:rPr>
          <w:b w:val="1"/>
          <w:rtl w:val="0"/>
        </w:rPr>
        <w:t xml:space="preserve">Fullstack-разработчика</w:t>
      </w:r>
      <w:r w:rsidDel="00000000" w:rsidR="00000000" w:rsidRPr="00000000">
        <w:rPr>
          <w:rtl w:val="0"/>
        </w:rPr>
        <w:t xml:space="preserve"> с опытом работы </w:t>
      </w:r>
      <w:r w:rsidDel="00000000" w:rsidR="00000000" w:rsidRPr="00000000">
        <w:rPr>
          <w:b w:val="1"/>
          <w:rtl w:val="0"/>
        </w:rPr>
        <w:t xml:space="preserve">с современным JavaScript-стеком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180" w:before="1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Обязанности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420" w:lineRule="auto"/>
        <w:ind w:left="720" w:hanging="360"/>
        <w:rPr/>
      </w:pPr>
      <w:r w:rsidDel="00000000" w:rsidR="00000000" w:rsidRPr="00000000">
        <w:rPr>
          <w:rtl w:val="0"/>
        </w:rPr>
        <w:t xml:space="preserve">Разработка и поддержка веб-приложений на базе </w:t>
      </w:r>
      <w:r w:rsidDel="00000000" w:rsidR="00000000" w:rsidRPr="00000000">
        <w:rPr>
          <w:b w:val="1"/>
          <w:rtl w:val="0"/>
        </w:rPr>
        <w:t xml:space="preserve">NestJS</w:t>
      </w:r>
      <w:r w:rsidDel="00000000" w:rsidR="00000000" w:rsidRPr="00000000">
        <w:rPr>
          <w:rtl w:val="0"/>
        </w:rPr>
        <w:t xml:space="preserve"> (backend) и </w:t>
      </w:r>
      <w:r w:rsidDel="00000000" w:rsidR="00000000" w:rsidRPr="00000000">
        <w:rPr>
          <w:b w:val="1"/>
          <w:rtl w:val="0"/>
        </w:rPr>
        <w:t xml:space="preserve">NextJS</w:t>
      </w:r>
      <w:r w:rsidDel="00000000" w:rsidR="00000000" w:rsidRPr="00000000">
        <w:rPr>
          <w:rtl w:val="0"/>
        </w:rPr>
        <w:t xml:space="preserve"> (frontend)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Интеграция с внешними API и адаптация их под архитектуру продукта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Настройка окружения и CI/CD с использованием </w:t>
      </w:r>
      <w:r w:rsidDel="00000000" w:rsidR="00000000" w:rsidRPr="00000000">
        <w:rPr>
          <w:b w:val="1"/>
          <w:rtl w:val="0"/>
        </w:rPr>
        <w:t xml:space="preserve">GitLab CI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Docker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Верстка интерфейсов по макетам </w:t>
      </w:r>
      <w:r w:rsidDel="00000000" w:rsidR="00000000" w:rsidRPr="00000000">
        <w:rPr>
          <w:b w:val="1"/>
          <w:rtl w:val="0"/>
        </w:rPr>
        <w:t xml:space="preserve">Figma</w:t>
      </w:r>
      <w:r w:rsidDel="00000000" w:rsidR="00000000" w:rsidRPr="00000000">
        <w:rPr>
          <w:rtl w:val="0"/>
        </w:rPr>
        <w:t xml:space="preserve"> с соблюдением принципа </w:t>
      </w:r>
      <w:r w:rsidDel="00000000" w:rsidR="00000000" w:rsidRPr="00000000">
        <w:rPr>
          <w:i w:val="1"/>
          <w:rtl w:val="0"/>
        </w:rPr>
        <w:t xml:space="preserve">pixel-perfect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42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Участие в проектировании архитектуры и выборе технологий для новых модулей и сервисов</w:t>
      </w:r>
    </w:p>
    <w:p w:rsidR="00000000" w:rsidDel="00000000" w:rsidP="00000000" w:rsidRDefault="00000000" w:rsidRPr="00000000" w14:paraId="0000000C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Требования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420" w:lineRule="auto"/>
        <w:ind w:left="720" w:hanging="360"/>
        <w:rPr/>
      </w:pPr>
      <w:r w:rsidDel="00000000" w:rsidR="00000000" w:rsidRPr="00000000">
        <w:rPr>
          <w:rtl w:val="0"/>
        </w:rPr>
        <w:t xml:space="preserve">Опыт разработки веб-приложений с использованием </w:t>
      </w:r>
      <w:r w:rsidDel="00000000" w:rsidR="00000000" w:rsidRPr="00000000">
        <w:rPr>
          <w:b w:val="1"/>
          <w:rtl w:val="0"/>
        </w:rPr>
        <w:t xml:space="preserve">NestJS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NextJS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Глубокое знание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 и умение грамотно типизировать код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Понимание принципов построения высоконагруженных систем </w:t>
      </w:r>
      <w:r w:rsidDel="00000000" w:rsidR="00000000" w:rsidRPr="00000000">
        <w:rPr>
          <w:i w:val="1"/>
          <w:rtl w:val="0"/>
        </w:rPr>
        <w:t xml:space="preserve">(high-load)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Опыт работы с </w:t>
      </w:r>
      <w:r w:rsidDel="00000000" w:rsidR="00000000" w:rsidRPr="00000000">
        <w:rPr>
          <w:b w:val="1"/>
          <w:rtl w:val="0"/>
        </w:rPr>
        <w:t xml:space="preserve">GitLab CI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(настройка CI/CD, понимание принципов контейнеризации)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Владение одним из CSS-фреймворков: </w:t>
      </w:r>
      <w:r w:rsidDel="00000000" w:rsidR="00000000" w:rsidRPr="00000000">
        <w:rPr>
          <w:b w:val="1"/>
          <w:rtl w:val="0"/>
        </w:rPr>
        <w:t xml:space="preserve">MUI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Tailwind CSS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Знание и умение применять распространенные паттерны проектирования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Хорошее понимание стандартов </w:t>
      </w:r>
      <w:r w:rsidDel="00000000" w:rsidR="00000000" w:rsidRPr="00000000">
        <w:rPr>
          <w:b w:val="1"/>
          <w:rtl w:val="0"/>
        </w:rPr>
        <w:t xml:space="preserve">HTTP</w:t>
      </w:r>
      <w:r w:rsidDel="00000000" w:rsidR="00000000" w:rsidRPr="00000000">
        <w:rPr>
          <w:rtl w:val="0"/>
        </w:rPr>
        <w:t xml:space="preserve"> и принципов построения </w:t>
      </w:r>
      <w:r w:rsidDel="00000000" w:rsidR="00000000" w:rsidRPr="00000000">
        <w:rPr>
          <w:b w:val="1"/>
          <w:rtl w:val="0"/>
        </w:rPr>
        <w:t xml:space="preserve">REST API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Опыт </w:t>
      </w:r>
      <w:r w:rsidDel="00000000" w:rsidR="00000000" w:rsidRPr="00000000">
        <w:rPr>
          <w:i w:val="1"/>
          <w:rtl w:val="0"/>
        </w:rPr>
        <w:t xml:space="preserve">pixel-perfect</w:t>
      </w:r>
      <w:r w:rsidDel="00000000" w:rsidR="00000000" w:rsidRPr="00000000">
        <w:rPr>
          <w:rtl w:val="0"/>
        </w:rPr>
        <w:t xml:space="preserve"> верстки по макетам из </w:t>
      </w:r>
      <w:r w:rsidDel="00000000" w:rsidR="00000000" w:rsidRPr="00000000">
        <w:rPr>
          <w:b w:val="1"/>
          <w:rtl w:val="0"/>
        </w:rPr>
        <w:t xml:space="preserve">Figma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Английский язык на уровне чтения технической документации и общения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Умение эффективно пользоваться Google и AI-инструментами для решения задач и оптимизации работы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Опыт построения чистой архитектуры и модульных систем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Уверенное владение </w:t>
      </w:r>
      <w:r w:rsidDel="00000000" w:rsidR="00000000" w:rsidRPr="00000000">
        <w:rPr>
          <w:b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, знание индексации, нормализации, сложных </w:t>
      </w:r>
      <w:r w:rsidDel="00000000" w:rsidR="00000000" w:rsidRPr="00000000">
        <w:rPr>
          <w:b w:val="1"/>
          <w:rtl w:val="0"/>
        </w:rPr>
        <w:t xml:space="preserve">SQL-запросов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Знание WebSocket, </w:t>
      </w:r>
      <w:r w:rsidDel="00000000" w:rsidR="00000000" w:rsidRPr="00000000">
        <w:rPr>
          <w:b w:val="1"/>
          <w:rtl w:val="0"/>
        </w:rPr>
        <w:t xml:space="preserve">SSE</w:t>
      </w:r>
      <w:r w:rsidDel="00000000" w:rsidR="00000000" w:rsidRPr="00000000">
        <w:rPr>
          <w:rtl w:val="0"/>
        </w:rPr>
        <w:t xml:space="preserve"> и реалтайм архитектур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Понимание </w:t>
      </w:r>
      <w:r w:rsidDel="00000000" w:rsidR="00000000" w:rsidRPr="00000000">
        <w:rPr>
          <w:b w:val="1"/>
          <w:rtl w:val="0"/>
        </w:rPr>
        <w:t xml:space="preserve">SSR/ISR/SSG </w:t>
      </w:r>
      <w:r w:rsidDel="00000000" w:rsidR="00000000" w:rsidRPr="00000000">
        <w:rPr>
          <w:rtl w:val="0"/>
        </w:rPr>
        <w:t xml:space="preserve">в NextJS и как это влияет на производительность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Опыт Code Review и соблюдение code style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Владение </w:t>
      </w:r>
      <w:r w:rsidDel="00000000" w:rsidR="00000000" w:rsidRPr="00000000">
        <w:rPr>
          <w:b w:val="1"/>
          <w:rtl w:val="0"/>
        </w:rPr>
        <w:t xml:space="preserve">Notion / Confluence / Jira</w:t>
      </w:r>
      <w:r w:rsidDel="00000000" w:rsidR="00000000" w:rsidRPr="00000000">
        <w:rPr>
          <w:rtl w:val="0"/>
        </w:rPr>
        <w:t xml:space="preserve"> — как плюс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Опыт работы с React 19 - как плюс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42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Навык управления небольшой командой</w:t>
        <w:br w:type="textWrapping"/>
      </w:r>
    </w:p>
    <w:p w:rsidR="00000000" w:rsidDel="00000000" w:rsidP="00000000" w:rsidRDefault="00000000" w:rsidRPr="00000000" w14:paraId="0000001F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Условия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42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Формат работы:</w:t>
      </w:r>
      <w:r w:rsidDel="00000000" w:rsidR="00000000" w:rsidRPr="00000000">
        <w:rPr>
          <w:rtl w:val="0"/>
        </w:rPr>
        <w:t xml:space="preserve"> полный рабочий день, полностью удалённо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Зарплата:</w:t>
      </w:r>
      <w:r w:rsidDel="00000000" w:rsidR="00000000" w:rsidRPr="00000000">
        <w:rPr>
          <w:rtl w:val="0"/>
        </w:rPr>
        <w:t xml:space="preserve"> 3500–4500 USD в месяц (в зависимости от опыта и навыков)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Гибкий график: вы самостоятельно планируете свой день, ориентируясь на общие командные встречи и дедлайны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Участие в разнообразных проектах, возможность влиять на выбор технологий и архитекту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Ответственный подход к работе: ты не просто "делаешь задачи", а понимаешь, зачем и как это повлияет на продукт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42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Умение составлять задачи и предлагать решения, а не просто ждать ТЗ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